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31" w:rsidRDefault="00A73D31"/>
    <w:tbl>
      <w:tblPr>
        <w:tblW w:w="933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88"/>
        <w:gridCol w:w="5449"/>
      </w:tblGrid>
      <w:tr w:rsidR="002A0782" w:rsidTr="002A0782">
        <w:trPr>
          <w:trHeight w:val="5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>
            <w:pPr>
              <w:spacing w:line="256" w:lineRule="auto"/>
            </w:pPr>
            <w:r>
              <w:rPr>
                <w:rStyle w:val="Pogrubienie"/>
                <w:color w:val="AB0000"/>
              </w:rPr>
              <w:t>Nazwa organu prowadzącego kontrolę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>
            <w:pPr>
              <w:spacing w:line="256" w:lineRule="auto"/>
            </w:pPr>
            <w:r>
              <w:rPr>
                <w:rStyle w:val="Pogrubienie"/>
              </w:rPr>
              <w:t>Państwowy Powiatowy Inspektor Sanitarny w Rzeszowie</w:t>
            </w:r>
          </w:p>
        </w:tc>
      </w:tr>
      <w:tr w:rsidR="002A0782" w:rsidTr="002A0782">
        <w:trPr>
          <w:trHeight w:val="5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>
            <w:pPr>
              <w:spacing w:line="256" w:lineRule="auto"/>
            </w:pPr>
            <w:r>
              <w:rPr>
                <w:rStyle w:val="Pogrubienie"/>
              </w:rPr>
              <w:t>Tematyka przeprowadzonej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>
            <w:pPr>
              <w:spacing w:line="256" w:lineRule="auto"/>
            </w:pPr>
            <w:r>
              <w:t>Kontrola sanitarna przedszkola</w:t>
            </w:r>
          </w:p>
        </w:tc>
      </w:tr>
      <w:tr w:rsidR="002A0782" w:rsidTr="002A0782">
        <w:trPr>
          <w:trHeight w:val="2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>
            <w:pPr>
              <w:spacing w:line="256" w:lineRule="auto"/>
            </w:pPr>
            <w:r>
              <w:rPr>
                <w:rStyle w:val="Pogrubienie"/>
              </w:rPr>
              <w:t>Data rozpoczęcia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>
            <w:pPr>
              <w:spacing w:line="256" w:lineRule="auto"/>
            </w:pPr>
            <w:r>
              <w:t>29.03.2016</w:t>
            </w:r>
            <w:r>
              <w:t>r.</w:t>
            </w:r>
          </w:p>
        </w:tc>
      </w:tr>
      <w:tr w:rsidR="002A0782" w:rsidTr="002A0782">
        <w:trPr>
          <w:trHeight w:val="2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>
            <w:pPr>
              <w:spacing w:line="256" w:lineRule="auto"/>
            </w:pPr>
            <w:r>
              <w:rPr>
                <w:rStyle w:val="Pogrubienie"/>
              </w:rPr>
              <w:t>Data zakończenia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>
            <w:pPr>
              <w:spacing w:line="256" w:lineRule="auto"/>
            </w:pPr>
            <w:r>
              <w:t>29.03.2016</w:t>
            </w:r>
            <w:r>
              <w:t>r.</w:t>
            </w:r>
            <w:bookmarkStart w:id="0" w:name="_GoBack"/>
            <w:bookmarkEnd w:id="0"/>
          </w:p>
        </w:tc>
      </w:tr>
      <w:tr w:rsidR="002A0782" w:rsidTr="002A0782">
        <w:trPr>
          <w:trHeight w:val="28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>
            <w:pPr>
              <w:spacing w:line="256" w:lineRule="auto"/>
            </w:pPr>
            <w:r>
              <w:rPr>
                <w:rStyle w:val="Pogrubienie"/>
              </w:rPr>
              <w:t>Badany okres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>
            <w:pPr>
              <w:spacing w:line="256" w:lineRule="auto"/>
            </w:pPr>
            <w:r>
              <w:t>------------</w:t>
            </w:r>
          </w:p>
        </w:tc>
      </w:tr>
    </w:tbl>
    <w:p w:rsidR="002A0782" w:rsidRDefault="002A0782" w:rsidP="002A0782"/>
    <w:p w:rsidR="002A0782" w:rsidRDefault="002A0782" w:rsidP="002A0782"/>
    <w:p w:rsidR="002A0782" w:rsidRDefault="002A0782" w:rsidP="002A0782"/>
    <w:p w:rsidR="002A0782" w:rsidRDefault="002A0782" w:rsidP="002A0782"/>
    <w:tbl>
      <w:tblPr>
        <w:tblW w:w="933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1"/>
        <w:gridCol w:w="5376"/>
      </w:tblGrid>
      <w:tr w:rsidR="002A0782" w:rsidTr="002A0782">
        <w:trPr>
          <w:trHeight w:val="583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 w:rsidP="00DC161F">
            <w:pPr>
              <w:spacing w:line="256" w:lineRule="auto"/>
            </w:pPr>
            <w:r>
              <w:rPr>
                <w:rStyle w:val="Pogrubienie"/>
                <w:color w:val="AB0000"/>
              </w:rPr>
              <w:t>Nazwa organu prowadzącego kontrolę</w:t>
            </w:r>
          </w:p>
        </w:tc>
        <w:tc>
          <w:tcPr>
            <w:tcW w:w="5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 w:rsidP="00DC161F">
            <w:pPr>
              <w:spacing w:line="256" w:lineRule="auto"/>
            </w:pPr>
            <w:r>
              <w:rPr>
                <w:rStyle w:val="Pogrubienie"/>
              </w:rPr>
              <w:t>Biuro Kontroli Urzędu Miasta Rzeszowa</w:t>
            </w:r>
          </w:p>
        </w:tc>
      </w:tr>
      <w:tr w:rsidR="002A0782" w:rsidTr="002A0782">
        <w:trPr>
          <w:trHeight w:val="583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 w:rsidP="00DC161F">
            <w:pPr>
              <w:spacing w:line="256" w:lineRule="auto"/>
            </w:pPr>
            <w:r>
              <w:rPr>
                <w:rStyle w:val="Pogrubienie"/>
              </w:rPr>
              <w:t>Tematyka przeprowadzonej kontroli</w:t>
            </w:r>
          </w:p>
        </w:tc>
        <w:tc>
          <w:tcPr>
            <w:tcW w:w="5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 w:rsidP="00DC161F">
            <w:pPr>
              <w:spacing w:line="256" w:lineRule="auto"/>
            </w:pPr>
            <w:r>
              <w:t>Kontrola gospodarki finansowej</w:t>
            </w:r>
          </w:p>
        </w:tc>
      </w:tr>
      <w:tr w:rsidR="002A0782" w:rsidTr="002A0782">
        <w:trPr>
          <w:trHeight w:val="284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 w:rsidP="00DC161F">
            <w:pPr>
              <w:spacing w:line="256" w:lineRule="auto"/>
            </w:pPr>
            <w:r>
              <w:rPr>
                <w:rStyle w:val="Pogrubienie"/>
              </w:rPr>
              <w:t>Data rozpoczęcia kontroli</w:t>
            </w:r>
          </w:p>
        </w:tc>
        <w:tc>
          <w:tcPr>
            <w:tcW w:w="5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 w:rsidP="00DC161F">
            <w:pPr>
              <w:spacing w:line="256" w:lineRule="auto"/>
            </w:pPr>
            <w:r>
              <w:t>14.07.2016r.</w:t>
            </w:r>
          </w:p>
        </w:tc>
      </w:tr>
      <w:tr w:rsidR="002A0782" w:rsidTr="002A0782">
        <w:trPr>
          <w:trHeight w:val="284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 w:rsidP="00DC161F">
            <w:pPr>
              <w:spacing w:line="256" w:lineRule="auto"/>
            </w:pPr>
            <w:r>
              <w:rPr>
                <w:rStyle w:val="Pogrubienie"/>
              </w:rPr>
              <w:t>Data zakończenia kontroli</w:t>
            </w:r>
          </w:p>
        </w:tc>
        <w:tc>
          <w:tcPr>
            <w:tcW w:w="5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 w:rsidP="00DC161F">
            <w:pPr>
              <w:spacing w:line="256" w:lineRule="auto"/>
            </w:pPr>
            <w:r>
              <w:t>22.07.2016r.</w:t>
            </w:r>
          </w:p>
        </w:tc>
      </w:tr>
      <w:tr w:rsidR="002A0782" w:rsidTr="002A0782">
        <w:trPr>
          <w:trHeight w:val="284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 w:rsidP="00DC161F">
            <w:pPr>
              <w:spacing w:line="256" w:lineRule="auto"/>
            </w:pPr>
            <w:r>
              <w:rPr>
                <w:rStyle w:val="Pogrubienie"/>
              </w:rPr>
              <w:t>Badany okres</w:t>
            </w:r>
          </w:p>
        </w:tc>
        <w:tc>
          <w:tcPr>
            <w:tcW w:w="5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 w:rsidP="00DC161F">
            <w:pPr>
              <w:spacing w:line="256" w:lineRule="auto"/>
            </w:pPr>
            <w:r>
              <w:t>01.07.2015r. – 31.12.2015r.</w:t>
            </w:r>
          </w:p>
        </w:tc>
      </w:tr>
    </w:tbl>
    <w:p w:rsidR="002A0782" w:rsidRDefault="002A0782" w:rsidP="002A0782"/>
    <w:p w:rsidR="002A0782" w:rsidRDefault="002A0782" w:rsidP="002A0782"/>
    <w:tbl>
      <w:tblPr>
        <w:tblW w:w="933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1"/>
        <w:gridCol w:w="5376"/>
      </w:tblGrid>
      <w:tr w:rsidR="002A0782" w:rsidTr="002A0782">
        <w:trPr>
          <w:trHeight w:val="583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 w:rsidP="00DC161F">
            <w:pPr>
              <w:spacing w:line="256" w:lineRule="auto"/>
            </w:pPr>
            <w:r>
              <w:rPr>
                <w:rStyle w:val="Pogrubienie"/>
                <w:color w:val="AB0000"/>
              </w:rPr>
              <w:t>Nazwa organu prowadzącego kontrolę</w:t>
            </w:r>
          </w:p>
        </w:tc>
        <w:tc>
          <w:tcPr>
            <w:tcW w:w="5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Pr="002A0782" w:rsidRDefault="002A0782" w:rsidP="00DC161F">
            <w:pPr>
              <w:spacing w:line="256" w:lineRule="auto"/>
              <w:rPr>
                <w:b/>
              </w:rPr>
            </w:pPr>
            <w:r w:rsidRPr="002A0782">
              <w:rPr>
                <w:b/>
              </w:rPr>
              <w:t>Urząd Miasta Rzeszowa – Audyt wewnętrzny</w:t>
            </w:r>
          </w:p>
        </w:tc>
      </w:tr>
      <w:tr w:rsidR="002A0782" w:rsidTr="002A0782">
        <w:trPr>
          <w:trHeight w:val="583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 w:rsidP="00DC161F">
            <w:pPr>
              <w:spacing w:line="256" w:lineRule="auto"/>
            </w:pPr>
            <w:r>
              <w:rPr>
                <w:rStyle w:val="Pogrubienie"/>
              </w:rPr>
              <w:t>Tematyka przeprowadzonej kontroli</w:t>
            </w:r>
          </w:p>
        </w:tc>
        <w:tc>
          <w:tcPr>
            <w:tcW w:w="5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 w:rsidP="00DC161F">
            <w:pPr>
              <w:spacing w:line="256" w:lineRule="auto"/>
            </w:pPr>
            <w:r>
              <w:t>Utrzymanie porządku i czystości wokół obiektów kubaturowych Gminy Miasto Rzeszów – PP 29</w:t>
            </w:r>
          </w:p>
        </w:tc>
      </w:tr>
      <w:tr w:rsidR="002A0782" w:rsidTr="002A0782">
        <w:trPr>
          <w:trHeight w:val="284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 w:rsidP="00DC161F">
            <w:pPr>
              <w:spacing w:line="256" w:lineRule="auto"/>
            </w:pPr>
            <w:r>
              <w:rPr>
                <w:rStyle w:val="Pogrubienie"/>
              </w:rPr>
              <w:t>Data rozpoczęcia kontroli</w:t>
            </w:r>
          </w:p>
        </w:tc>
        <w:tc>
          <w:tcPr>
            <w:tcW w:w="5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 w:rsidP="00DC161F">
            <w:pPr>
              <w:spacing w:line="256" w:lineRule="auto"/>
            </w:pPr>
            <w:r>
              <w:t>24.08.2016r.</w:t>
            </w:r>
          </w:p>
        </w:tc>
      </w:tr>
      <w:tr w:rsidR="002A0782" w:rsidTr="002A0782">
        <w:trPr>
          <w:trHeight w:val="284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 w:rsidP="00DC161F">
            <w:pPr>
              <w:spacing w:line="256" w:lineRule="auto"/>
            </w:pPr>
            <w:r>
              <w:rPr>
                <w:rStyle w:val="Pogrubienie"/>
              </w:rPr>
              <w:t>Data zakończenia kontroli</w:t>
            </w:r>
          </w:p>
        </w:tc>
        <w:tc>
          <w:tcPr>
            <w:tcW w:w="5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 w:rsidP="00DC161F">
            <w:pPr>
              <w:spacing w:line="256" w:lineRule="auto"/>
            </w:pPr>
            <w:r>
              <w:t>24.08.2016r.</w:t>
            </w:r>
          </w:p>
        </w:tc>
      </w:tr>
      <w:tr w:rsidR="002A0782" w:rsidTr="002A0782">
        <w:trPr>
          <w:trHeight w:val="284"/>
          <w:tblCellSpacing w:w="15" w:type="dxa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 w:rsidP="00DC161F">
            <w:pPr>
              <w:spacing w:line="256" w:lineRule="auto"/>
            </w:pPr>
            <w:r>
              <w:rPr>
                <w:rStyle w:val="Pogrubienie"/>
              </w:rPr>
              <w:t>Badany okres</w:t>
            </w:r>
          </w:p>
        </w:tc>
        <w:tc>
          <w:tcPr>
            <w:tcW w:w="5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782" w:rsidRDefault="002A0782" w:rsidP="00DC161F">
            <w:pPr>
              <w:spacing w:line="256" w:lineRule="auto"/>
            </w:pPr>
            <w:r>
              <w:t xml:space="preserve">j. w. </w:t>
            </w:r>
          </w:p>
        </w:tc>
      </w:tr>
    </w:tbl>
    <w:p w:rsidR="002A0782" w:rsidRDefault="002A0782" w:rsidP="002A0782"/>
    <w:p w:rsidR="002A0782" w:rsidRDefault="002A0782" w:rsidP="002A0782"/>
    <w:p w:rsidR="002A0782" w:rsidRDefault="002A0782" w:rsidP="002A0782"/>
    <w:p w:rsidR="002A0782" w:rsidRDefault="002A0782"/>
    <w:sectPr w:rsidR="002A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5EC" w:rsidRDefault="00AF05EC" w:rsidP="002A0782">
      <w:r>
        <w:separator/>
      </w:r>
    </w:p>
  </w:endnote>
  <w:endnote w:type="continuationSeparator" w:id="0">
    <w:p w:rsidR="00AF05EC" w:rsidRDefault="00AF05EC" w:rsidP="002A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5EC" w:rsidRDefault="00AF05EC" w:rsidP="002A0782">
      <w:r>
        <w:separator/>
      </w:r>
    </w:p>
  </w:footnote>
  <w:footnote w:type="continuationSeparator" w:id="0">
    <w:p w:rsidR="00AF05EC" w:rsidRDefault="00AF05EC" w:rsidP="002A0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82"/>
    <w:rsid w:val="002A0782"/>
    <w:rsid w:val="00A73D31"/>
    <w:rsid w:val="00A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343F-4479-47FF-8632-E9F584DE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7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7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0782"/>
  </w:style>
  <w:style w:type="paragraph" w:styleId="Stopka">
    <w:name w:val="footer"/>
    <w:basedOn w:val="Normalny"/>
    <w:link w:val="StopkaZnak"/>
    <w:uiPriority w:val="99"/>
    <w:unhideWhenUsed/>
    <w:rsid w:val="002A07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A0782"/>
  </w:style>
  <w:style w:type="character" w:styleId="Pogrubienie">
    <w:name w:val="Strong"/>
    <w:basedOn w:val="Domylnaczcionkaakapitu"/>
    <w:qFormat/>
    <w:rsid w:val="002A0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2016-10-19T07:53:00Z</dcterms:created>
  <dcterms:modified xsi:type="dcterms:W3CDTF">2016-10-19T07:58:00Z</dcterms:modified>
</cp:coreProperties>
</file>